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B2" w:rsidRDefault="008F3A34" w:rsidP="00114DB2">
      <w:pPr>
        <w:pStyle w:val="11"/>
        <w:spacing w:before="74"/>
        <w:ind w:right="670"/>
        <w:jc w:val="left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w:object w:dxaOrig="1440" w:dyaOrig="1440">
          <v:group id="_x0000_s1026" style="position:absolute;margin-left:35.6pt;margin-top:1.85pt;width:32.1pt;height:44.4pt;z-index:251658240" coordorigin="1707,999" coordsize="1703,2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4;top:3067;width:1528;height:401">
              <v:imagedata r:id="rId4" o:title=""/>
            </v:shape>
            <v:shape id="_x0000_s1028" type="#_x0000_t75" style="position:absolute;left:1707;top:999;width:1703;height:1991">
              <v:imagedata r:id="rId5" o:title=""/>
            </v:shape>
          </v:group>
          <o:OLEObject Type="Embed" ProgID="CorelDRAW.Graphic.13" ShapeID="_x0000_s1027" DrawAspect="Content" ObjectID="_1769525072" r:id="rId6"/>
          <o:OLEObject Type="Embed" ProgID="CorelDRAW.Graphic.13" ShapeID="_x0000_s1028" DrawAspect="Content" ObjectID="_1769525073" r:id="rId7"/>
        </w:object>
      </w:r>
      <w:r w:rsidR="00114DB2">
        <w:rPr>
          <w:sz w:val="22"/>
          <w:szCs w:val="22"/>
        </w:rPr>
        <w:t xml:space="preserve">                                                                                                   </w:t>
      </w:r>
      <w:r w:rsidR="004C0483" w:rsidRPr="00114DB2">
        <w:rPr>
          <w:sz w:val="22"/>
          <w:szCs w:val="22"/>
        </w:rPr>
        <w:t xml:space="preserve">Индивидуальный предприниматель </w:t>
      </w:r>
      <w:proofErr w:type="spellStart"/>
      <w:r w:rsidR="004C0483" w:rsidRPr="00114DB2">
        <w:rPr>
          <w:sz w:val="22"/>
          <w:szCs w:val="22"/>
        </w:rPr>
        <w:t>Капелюк</w:t>
      </w:r>
      <w:proofErr w:type="spellEnd"/>
      <w:r w:rsidR="004C0483" w:rsidRPr="00114DB2">
        <w:rPr>
          <w:sz w:val="22"/>
          <w:szCs w:val="22"/>
        </w:rPr>
        <w:t xml:space="preserve"> В.М. </w:t>
      </w:r>
    </w:p>
    <w:p w:rsidR="00E7704A" w:rsidRPr="00114DB2" w:rsidRDefault="00114DB2" w:rsidP="00114DB2">
      <w:pPr>
        <w:pStyle w:val="11"/>
        <w:spacing w:before="74"/>
        <w:ind w:right="67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Ю</w:t>
      </w:r>
      <w:r w:rsidR="004C0483" w:rsidRPr="00114DB2">
        <w:rPr>
          <w:sz w:val="22"/>
          <w:szCs w:val="22"/>
        </w:rPr>
        <w:t>ридический адрес: 12</w:t>
      </w:r>
      <w:r w:rsidR="00235651" w:rsidRPr="00114DB2">
        <w:rPr>
          <w:sz w:val="22"/>
          <w:szCs w:val="22"/>
        </w:rPr>
        <w:t>9336</w:t>
      </w:r>
      <w:r w:rsidR="004C0483" w:rsidRPr="00114DB2">
        <w:rPr>
          <w:sz w:val="22"/>
          <w:szCs w:val="22"/>
        </w:rPr>
        <w:t>, г. М</w:t>
      </w:r>
      <w:r w:rsidR="00235651" w:rsidRPr="00114DB2">
        <w:rPr>
          <w:sz w:val="22"/>
          <w:szCs w:val="22"/>
        </w:rPr>
        <w:t>осква</w:t>
      </w:r>
      <w:r w:rsidR="004C0483" w:rsidRPr="00114DB2">
        <w:rPr>
          <w:sz w:val="22"/>
          <w:szCs w:val="22"/>
        </w:rPr>
        <w:t>,</w:t>
      </w:r>
    </w:p>
    <w:p w:rsidR="00E7704A" w:rsidRPr="00114DB2" w:rsidRDefault="004C0483">
      <w:pPr>
        <w:ind w:right="671"/>
        <w:jc w:val="right"/>
        <w:rPr>
          <w:rFonts w:ascii="Times New Roman" w:hAnsi="Times New Roman"/>
          <w:b/>
        </w:rPr>
      </w:pPr>
      <w:r w:rsidRPr="00114DB2">
        <w:rPr>
          <w:rFonts w:ascii="Times New Roman" w:hAnsi="Times New Roman"/>
          <w:b/>
        </w:rPr>
        <w:t xml:space="preserve">ул. </w:t>
      </w:r>
      <w:r w:rsidR="00235651" w:rsidRPr="00114DB2">
        <w:rPr>
          <w:rFonts w:ascii="Times New Roman" w:hAnsi="Times New Roman"/>
          <w:b/>
        </w:rPr>
        <w:t>Малыгина</w:t>
      </w:r>
      <w:r w:rsidRPr="00114DB2">
        <w:rPr>
          <w:rFonts w:ascii="Times New Roman" w:hAnsi="Times New Roman"/>
          <w:b/>
        </w:rPr>
        <w:t xml:space="preserve">, д. </w:t>
      </w:r>
      <w:r w:rsidR="00235651" w:rsidRPr="00114DB2">
        <w:rPr>
          <w:rFonts w:ascii="Times New Roman" w:hAnsi="Times New Roman"/>
          <w:b/>
        </w:rPr>
        <w:t>8</w:t>
      </w:r>
      <w:r w:rsidRPr="00114DB2">
        <w:rPr>
          <w:rFonts w:ascii="Times New Roman" w:hAnsi="Times New Roman"/>
          <w:b/>
        </w:rPr>
        <w:t xml:space="preserve">, кв. </w:t>
      </w:r>
      <w:r w:rsidR="00235651" w:rsidRPr="00114DB2">
        <w:rPr>
          <w:rFonts w:ascii="Times New Roman" w:hAnsi="Times New Roman"/>
          <w:b/>
        </w:rPr>
        <w:t>248</w:t>
      </w:r>
    </w:p>
    <w:p w:rsidR="00E7704A" w:rsidRDefault="004C0483">
      <w:pPr>
        <w:ind w:right="669"/>
        <w:jc w:val="right"/>
        <w:rPr>
          <w:rFonts w:ascii="Times New Roman" w:hAnsi="Times New Roman"/>
          <w:b/>
          <w:sz w:val="24"/>
        </w:rPr>
      </w:pPr>
      <w:r w:rsidRPr="00114DB2">
        <w:rPr>
          <w:rFonts w:ascii="Times New Roman" w:hAnsi="Times New Roman"/>
          <w:b/>
        </w:rPr>
        <w:t>Телефон: +7(903) 728-65-08</w:t>
      </w:r>
    </w:p>
    <w:p w:rsidR="00E1556C" w:rsidRDefault="00E1556C">
      <w:pPr>
        <w:ind w:left="867" w:right="728"/>
        <w:jc w:val="center"/>
        <w:rPr>
          <w:b/>
        </w:rPr>
      </w:pPr>
    </w:p>
    <w:p w:rsidR="00E1556C" w:rsidRDefault="00E1556C">
      <w:pPr>
        <w:ind w:left="867" w:right="728"/>
        <w:jc w:val="center"/>
        <w:rPr>
          <w:b/>
        </w:rPr>
      </w:pPr>
    </w:p>
    <w:p w:rsidR="00E7704A" w:rsidRPr="00E30C2D" w:rsidRDefault="004C0483">
      <w:pPr>
        <w:ind w:left="867" w:right="728"/>
        <w:jc w:val="center"/>
        <w:rPr>
          <w:b/>
          <w:sz w:val="20"/>
        </w:rPr>
      </w:pPr>
      <w:r>
        <w:rPr>
          <w:b/>
        </w:rPr>
        <w:t xml:space="preserve">ПАСПОРТ ПРОДУКЦИИ: </w:t>
      </w:r>
      <w:r>
        <w:rPr>
          <w:b/>
          <w:sz w:val="20"/>
        </w:rPr>
        <w:t xml:space="preserve">№ </w:t>
      </w:r>
      <w:r w:rsidR="00165CB6">
        <w:rPr>
          <w:b/>
          <w:sz w:val="20"/>
          <w:u w:val="single"/>
        </w:rPr>
        <w:t>10</w:t>
      </w:r>
      <w:r w:rsidR="001676BE">
        <w:rPr>
          <w:b/>
          <w:sz w:val="20"/>
          <w:u w:val="single"/>
        </w:rPr>
        <w:t>/1</w:t>
      </w:r>
    </w:p>
    <w:p w:rsidR="00E92F5E" w:rsidRDefault="00E92F5E">
      <w:pPr>
        <w:spacing w:before="1"/>
        <w:ind w:left="867" w:right="868"/>
        <w:jc w:val="center"/>
        <w:rPr>
          <w:b/>
        </w:rPr>
      </w:pPr>
      <w:r>
        <w:rPr>
          <w:b/>
        </w:rPr>
        <w:t>Топливо дизельное зимнее</w:t>
      </w:r>
      <w:r w:rsidR="004C0483">
        <w:rPr>
          <w:b/>
        </w:rPr>
        <w:t xml:space="preserve"> </w:t>
      </w:r>
      <w:r>
        <w:rPr>
          <w:b/>
        </w:rPr>
        <w:t>ДТ-З-К5 минус 32 по ГОСТ Р 55475-2013</w:t>
      </w:r>
    </w:p>
    <w:p w:rsidR="00E7704A" w:rsidRDefault="00E92F5E">
      <w:pPr>
        <w:spacing w:before="1"/>
        <w:ind w:left="867" w:right="868"/>
        <w:jc w:val="center"/>
        <w:rPr>
          <w:b/>
          <w:sz w:val="20"/>
        </w:rPr>
      </w:pPr>
      <w:r>
        <w:rPr>
          <w:b/>
        </w:rPr>
        <w:t xml:space="preserve">(Дизельное топливо зимнее экологического класса К5 марки ДТ-З-К5 </w:t>
      </w:r>
      <w:r w:rsidR="00E30C2D">
        <w:rPr>
          <w:b/>
          <w:lang w:val="en-US"/>
        </w:rPr>
        <w:t>TURBO</w:t>
      </w:r>
      <w:r>
        <w:rPr>
          <w:b/>
        </w:rPr>
        <w:t>)</w:t>
      </w:r>
    </w:p>
    <w:p w:rsidR="00E7704A" w:rsidRDefault="004C0483">
      <w:pPr>
        <w:spacing w:before="2"/>
        <w:ind w:left="867" w:right="726"/>
        <w:jc w:val="center"/>
        <w:rPr>
          <w:sz w:val="16"/>
        </w:rPr>
      </w:pPr>
      <w:r>
        <w:rPr>
          <w:sz w:val="16"/>
        </w:rPr>
        <w:t xml:space="preserve">с </w:t>
      </w:r>
      <w:r w:rsidR="00E30C2D">
        <w:rPr>
          <w:sz w:val="16"/>
        </w:rPr>
        <w:t>активатором</w:t>
      </w:r>
      <w:r>
        <w:rPr>
          <w:sz w:val="16"/>
        </w:rPr>
        <w:t xml:space="preserve"> «</w:t>
      </w:r>
      <w:proofErr w:type="spellStart"/>
      <w:r w:rsidR="00E30C2D">
        <w:rPr>
          <w:sz w:val="16"/>
          <w:lang w:val="en-US"/>
        </w:rPr>
        <w:t>HiTECH</w:t>
      </w:r>
      <w:proofErr w:type="spellEnd"/>
      <w:r w:rsidR="00E30C2D" w:rsidRPr="00E30C2D">
        <w:rPr>
          <w:sz w:val="16"/>
        </w:rPr>
        <w:t xml:space="preserve"> 0810</w:t>
      </w:r>
      <w:r w:rsidR="00BC54BD">
        <w:rPr>
          <w:sz w:val="16"/>
        </w:rPr>
        <w:t>», концентрация 0,0</w:t>
      </w:r>
      <w:r>
        <w:rPr>
          <w:sz w:val="16"/>
        </w:rPr>
        <w:t xml:space="preserve">1 % </w:t>
      </w:r>
      <w:r w:rsidR="00BC54BD">
        <w:rPr>
          <w:sz w:val="16"/>
        </w:rPr>
        <w:t xml:space="preserve">(1 литр на 10м³) </w:t>
      </w:r>
      <w:r>
        <w:rPr>
          <w:sz w:val="16"/>
        </w:rPr>
        <w:t xml:space="preserve">об., </w:t>
      </w:r>
      <w:r w:rsidR="00E30C2D">
        <w:rPr>
          <w:sz w:val="16"/>
        </w:rPr>
        <w:t>ТУ 20.59.42-001-58204026-2022</w:t>
      </w:r>
      <w:r>
        <w:rPr>
          <w:sz w:val="16"/>
        </w:rPr>
        <w:t>.</w:t>
      </w:r>
    </w:p>
    <w:p w:rsidR="00E1556C" w:rsidRDefault="00E1556C">
      <w:pPr>
        <w:spacing w:line="195" w:lineRule="exact"/>
        <w:ind w:left="107"/>
        <w:rPr>
          <w:b/>
          <w:sz w:val="16"/>
        </w:rPr>
      </w:pPr>
    </w:p>
    <w:p w:rsidR="00E1556C" w:rsidRDefault="00E1556C">
      <w:pPr>
        <w:spacing w:line="195" w:lineRule="exact"/>
        <w:ind w:left="107"/>
        <w:rPr>
          <w:b/>
          <w:sz w:val="16"/>
        </w:rPr>
      </w:pPr>
    </w:p>
    <w:p w:rsidR="00E7704A" w:rsidRDefault="004C0483">
      <w:pPr>
        <w:spacing w:line="195" w:lineRule="exact"/>
        <w:ind w:left="107"/>
        <w:rPr>
          <w:b/>
          <w:sz w:val="16"/>
        </w:rPr>
      </w:pPr>
      <w:r>
        <w:rPr>
          <w:b/>
          <w:sz w:val="16"/>
        </w:rPr>
        <w:t>Подтверждение соответствия ТР ТС</w:t>
      </w:r>
    </w:p>
    <w:p w:rsidR="00E7704A" w:rsidRDefault="004C0483">
      <w:pPr>
        <w:spacing w:line="195" w:lineRule="exact"/>
        <w:ind w:left="107"/>
        <w:rPr>
          <w:b/>
          <w:sz w:val="16"/>
        </w:rPr>
      </w:pPr>
      <w:r>
        <w:rPr>
          <w:b/>
          <w:sz w:val="16"/>
        </w:rPr>
        <w:t>Декларация о соответствии: ЕАЭС N RU Д-RU.</w:t>
      </w:r>
      <w:r w:rsidR="008F3A34">
        <w:rPr>
          <w:b/>
          <w:sz w:val="16"/>
        </w:rPr>
        <w:t>РА</w:t>
      </w:r>
      <w:proofErr w:type="gramStart"/>
      <w:r w:rsidR="008F3A34">
        <w:rPr>
          <w:b/>
          <w:sz w:val="16"/>
        </w:rPr>
        <w:t>01</w:t>
      </w:r>
      <w:r>
        <w:rPr>
          <w:b/>
          <w:sz w:val="16"/>
        </w:rPr>
        <w:t>.В.</w:t>
      </w:r>
      <w:proofErr w:type="gramEnd"/>
      <w:r w:rsidR="008F3A34">
        <w:rPr>
          <w:b/>
          <w:sz w:val="16"/>
        </w:rPr>
        <w:t>99606</w:t>
      </w:r>
      <w:r w:rsidR="00151E87">
        <w:rPr>
          <w:b/>
          <w:sz w:val="16"/>
        </w:rPr>
        <w:t>/2</w:t>
      </w:r>
      <w:r w:rsidR="008F3A34">
        <w:rPr>
          <w:b/>
          <w:sz w:val="16"/>
        </w:rPr>
        <w:t>4</w:t>
      </w:r>
    </w:p>
    <w:p w:rsidR="00E7704A" w:rsidRDefault="004C0483">
      <w:pPr>
        <w:spacing w:before="1" w:line="195" w:lineRule="exact"/>
        <w:ind w:left="107"/>
        <w:rPr>
          <w:b/>
          <w:sz w:val="16"/>
        </w:rPr>
      </w:pPr>
      <w:r>
        <w:rPr>
          <w:b/>
          <w:sz w:val="16"/>
        </w:rPr>
        <w:t xml:space="preserve">Срок действия декларации о соответствии: по </w:t>
      </w:r>
      <w:r w:rsidR="008F3A34">
        <w:rPr>
          <w:b/>
          <w:sz w:val="16"/>
        </w:rPr>
        <w:t>1</w:t>
      </w:r>
      <w:r w:rsidR="00151E87">
        <w:rPr>
          <w:b/>
          <w:sz w:val="16"/>
        </w:rPr>
        <w:t>4</w:t>
      </w:r>
      <w:r w:rsidR="008F3A34">
        <w:rPr>
          <w:b/>
          <w:sz w:val="16"/>
        </w:rPr>
        <w:t>.</w:t>
      </w:r>
      <w:r>
        <w:rPr>
          <w:b/>
          <w:sz w:val="16"/>
        </w:rPr>
        <w:t>0</w:t>
      </w:r>
      <w:r w:rsidR="008F3A34">
        <w:rPr>
          <w:b/>
          <w:sz w:val="16"/>
        </w:rPr>
        <w:t>2</w:t>
      </w:r>
      <w:r>
        <w:rPr>
          <w:b/>
          <w:sz w:val="16"/>
        </w:rPr>
        <w:t>.202</w:t>
      </w:r>
      <w:r w:rsidR="008F3A34">
        <w:rPr>
          <w:b/>
          <w:sz w:val="16"/>
        </w:rPr>
        <w:t>7</w:t>
      </w:r>
      <w:bookmarkStart w:id="0" w:name="_GoBack"/>
      <w:bookmarkEnd w:id="0"/>
      <w:r>
        <w:rPr>
          <w:b/>
          <w:sz w:val="16"/>
        </w:rPr>
        <w:t xml:space="preserve"> включительно</w:t>
      </w:r>
    </w:p>
    <w:p w:rsidR="00E7704A" w:rsidRDefault="004C0483">
      <w:pPr>
        <w:ind w:left="107" w:right="1278"/>
        <w:rPr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>
        <w:rPr>
          <w:b/>
          <w:sz w:val="16"/>
          <w:u w:val="single"/>
        </w:rPr>
        <w:t>Нормативные документы:</w:t>
      </w:r>
      <w:r>
        <w:rPr>
          <w:b/>
          <w:sz w:val="16"/>
        </w:rPr>
        <w:t xml:space="preserve"> </w:t>
      </w:r>
      <w:r>
        <w:rPr>
          <w:sz w:val="16"/>
        </w:rPr>
        <w:t xml:space="preserve">Технический регламент Таможенного союза 013/2011«О требованиях к автомобильному и авиационному бензину, дизельному и судовому топливу, топливу для реактивных двигателей и мазуту» (Решение Комиссии Таможенного союза от 18.10.2011 №826) и </w:t>
      </w:r>
      <w:r w:rsidR="00BC54BD">
        <w:rPr>
          <w:sz w:val="16"/>
        </w:rPr>
        <w:t>ТУ 20.59.42-001-58204026-2022.</w:t>
      </w:r>
    </w:p>
    <w:p w:rsidR="00E7704A" w:rsidRDefault="004C0483">
      <w:pPr>
        <w:spacing w:line="195" w:lineRule="exact"/>
        <w:ind w:left="107"/>
        <w:rPr>
          <w:b/>
          <w:sz w:val="15"/>
        </w:rPr>
      </w:pPr>
      <w:r>
        <w:rPr>
          <w:sz w:val="16"/>
        </w:rPr>
        <w:t xml:space="preserve">Наименование изготовителя: </w:t>
      </w:r>
      <w:r>
        <w:rPr>
          <w:b/>
          <w:sz w:val="15"/>
        </w:rPr>
        <w:t xml:space="preserve">Индивидуальный предприниматель </w:t>
      </w:r>
      <w:proofErr w:type="spellStart"/>
      <w:r>
        <w:rPr>
          <w:b/>
          <w:sz w:val="15"/>
        </w:rPr>
        <w:t>Капелюк</w:t>
      </w:r>
      <w:proofErr w:type="spellEnd"/>
      <w:r>
        <w:rPr>
          <w:b/>
          <w:sz w:val="15"/>
        </w:rPr>
        <w:t xml:space="preserve"> В.М.</w:t>
      </w:r>
    </w:p>
    <w:p w:rsidR="00E7704A" w:rsidRDefault="004C0483">
      <w:pPr>
        <w:pStyle w:val="21"/>
        <w:spacing w:before="1" w:line="183" w:lineRule="exact"/>
      </w:pPr>
      <w:r>
        <w:t>Местонахождение изготовителя: 12</w:t>
      </w:r>
      <w:r w:rsidR="00151E87">
        <w:t>9336</w:t>
      </w:r>
      <w:r>
        <w:t>, г. М</w:t>
      </w:r>
      <w:r w:rsidR="00151E87">
        <w:t>осква</w:t>
      </w:r>
      <w:r>
        <w:t xml:space="preserve">, ул. </w:t>
      </w:r>
      <w:r w:rsidR="00151E87">
        <w:t>Малыгина</w:t>
      </w:r>
      <w:r>
        <w:t xml:space="preserve">, д. </w:t>
      </w:r>
      <w:r w:rsidR="00151E87">
        <w:t>8</w:t>
      </w:r>
      <w:r>
        <w:t xml:space="preserve">, кв. </w:t>
      </w:r>
      <w:r w:rsidR="00151E87">
        <w:t>248</w:t>
      </w:r>
    </w:p>
    <w:p w:rsidR="00E7704A" w:rsidRDefault="00656864" w:rsidP="00656864">
      <w:pPr>
        <w:tabs>
          <w:tab w:val="left" w:pos="8233"/>
        </w:tabs>
        <w:spacing w:line="182" w:lineRule="exact"/>
        <w:rPr>
          <w:b/>
          <w:sz w:val="15"/>
        </w:rPr>
      </w:pPr>
      <w:r>
        <w:rPr>
          <w:b/>
          <w:sz w:val="15"/>
        </w:rPr>
        <w:t xml:space="preserve">   </w:t>
      </w:r>
      <w:r w:rsidR="004C0483">
        <w:rPr>
          <w:b/>
          <w:sz w:val="15"/>
        </w:rPr>
        <w:t>Дата</w:t>
      </w:r>
      <w:r w:rsidR="004C0483">
        <w:rPr>
          <w:b/>
          <w:spacing w:val="-5"/>
          <w:sz w:val="15"/>
        </w:rPr>
        <w:t xml:space="preserve"> </w:t>
      </w:r>
      <w:r w:rsidR="004C0483">
        <w:rPr>
          <w:b/>
          <w:sz w:val="15"/>
        </w:rPr>
        <w:t>отгрузки:</w:t>
      </w:r>
      <w:r w:rsidR="004C0483">
        <w:rPr>
          <w:b/>
          <w:spacing w:val="-5"/>
          <w:sz w:val="15"/>
        </w:rPr>
        <w:t xml:space="preserve"> </w:t>
      </w:r>
      <w:r w:rsidR="00BC54BD">
        <w:rPr>
          <w:b/>
          <w:spacing w:val="-5"/>
          <w:sz w:val="15"/>
        </w:rPr>
        <w:t>16</w:t>
      </w:r>
      <w:r w:rsidR="004C0483">
        <w:rPr>
          <w:b/>
          <w:sz w:val="15"/>
        </w:rPr>
        <w:t>.0</w:t>
      </w:r>
      <w:r w:rsidR="00BC54BD">
        <w:rPr>
          <w:b/>
          <w:sz w:val="15"/>
        </w:rPr>
        <w:t>1</w:t>
      </w:r>
      <w:r w:rsidR="004C0483">
        <w:rPr>
          <w:b/>
          <w:sz w:val="15"/>
        </w:rPr>
        <w:t>.20</w:t>
      </w:r>
      <w:r w:rsidR="00151E87">
        <w:rPr>
          <w:b/>
          <w:sz w:val="15"/>
        </w:rPr>
        <w:t>2</w:t>
      </w:r>
      <w:r w:rsidR="00BC54BD">
        <w:rPr>
          <w:b/>
          <w:sz w:val="15"/>
        </w:rPr>
        <w:t>4</w:t>
      </w:r>
      <w:r w:rsidR="004A10FA">
        <w:rPr>
          <w:b/>
          <w:sz w:val="15"/>
        </w:rPr>
        <w:t xml:space="preserve"> </w:t>
      </w:r>
      <w:r w:rsidR="004C0483">
        <w:rPr>
          <w:b/>
          <w:sz w:val="15"/>
        </w:rPr>
        <w:t>г.</w:t>
      </w:r>
      <w:r w:rsidR="004C0483">
        <w:rPr>
          <w:b/>
          <w:sz w:val="15"/>
        </w:rPr>
        <w:tab/>
        <w:t>Дата изготовления:</w:t>
      </w:r>
      <w:r w:rsidR="004C0483">
        <w:rPr>
          <w:b/>
          <w:spacing w:val="28"/>
          <w:sz w:val="15"/>
        </w:rPr>
        <w:t xml:space="preserve"> </w:t>
      </w:r>
      <w:r w:rsidR="00BC54BD">
        <w:rPr>
          <w:b/>
          <w:sz w:val="15"/>
        </w:rPr>
        <w:t>16</w:t>
      </w:r>
      <w:r w:rsidR="004C0483">
        <w:rPr>
          <w:b/>
          <w:sz w:val="15"/>
        </w:rPr>
        <w:t>.</w:t>
      </w:r>
      <w:r w:rsidR="00BC54BD">
        <w:rPr>
          <w:b/>
          <w:sz w:val="15"/>
        </w:rPr>
        <w:t>0</w:t>
      </w:r>
      <w:r w:rsidR="00AF4FD2">
        <w:rPr>
          <w:b/>
          <w:sz w:val="15"/>
        </w:rPr>
        <w:t>1</w:t>
      </w:r>
      <w:r w:rsidR="004C0483">
        <w:rPr>
          <w:b/>
          <w:sz w:val="15"/>
        </w:rPr>
        <w:t>.20</w:t>
      </w:r>
      <w:r w:rsidR="00151E87">
        <w:rPr>
          <w:b/>
          <w:sz w:val="15"/>
        </w:rPr>
        <w:t>2</w:t>
      </w:r>
      <w:r w:rsidR="00BC54BD">
        <w:rPr>
          <w:b/>
          <w:sz w:val="15"/>
        </w:rPr>
        <w:t>4</w:t>
      </w:r>
      <w:r w:rsidR="004A10FA">
        <w:rPr>
          <w:b/>
          <w:sz w:val="15"/>
        </w:rPr>
        <w:t xml:space="preserve"> </w:t>
      </w:r>
      <w:r w:rsidR="004C0483">
        <w:rPr>
          <w:b/>
          <w:sz w:val="15"/>
        </w:rPr>
        <w:t>г.</w:t>
      </w:r>
    </w:p>
    <w:p w:rsidR="00E7704A" w:rsidRDefault="004C0483">
      <w:pPr>
        <w:spacing w:line="183" w:lineRule="exact"/>
        <w:ind w:left="107"/>
        <w:rPr>
          <w:b/>
          <w:sz w:val="15"/>
        </w:rPr>
      </w:pPr>
      <w:r>
        <w:rPr>
          <w:b/>
          <w:sz w:val="15"/>
        </w:rPr>
        <w:t xml:space="preserve">Дата выдачи паспорта: </w:t>
      </w:r>
      <w:r w:rsidR="00BC54BD">
        <w:rPr>
          <w:b/>
          <w:sz w:val="15"/>
        </w:rPr>
        <w:t>16</w:t>
      </w:r>
      <w:r>
        <w:rPr>
          <w:b/>
          <w:sz w:val="15"/>
        </w:rPr>
        <w:t>.</w:t>
      </w:r>
      <w:r w:rsidR="00BC54BD">
        <w:rPr>
          <w:b/>
          <w:sz w:val="15"/>
        </w:rPr>
        <w:t>0</w:t>
      </w:r>
      <w:r w:rsidR="00AF4FD2">
        <w:rPr>
          <w:b/>
          <w:sz w:val="15"/>
        </w:rPr>
        <w:t>1</w:t>
      </w:r>
      <w:r>
        <w:rPr>
          <w:b/>
          <w:sz w:val="15"/>
        </w:rPr>
        <w:t>.20</w:t>
      </w:r>
      <w:r w:rsidR="00151E87">
        <w:rPr>
          <w:b/>
          <w:sz w:val="15"/>
        </w:rPr>
        <w:t>2</w:t>
      </w:r>
      <w:r w:rsidR="00BC54BD">
        <w:rPr>
          <w:b/>
          <w:sz w:val="15"/>
        </w:rPr>
        <w:t>4</w:t>
      </w:r>
      <w:r w:rsidR="004A10FA">
        <w:rPr>
          <w:b/>
          <w:sz w:val="15"/>
        </w:rPr>
        <w:t xml:space="preserve"> </w:t>
      </w:r>
      <w:r>
        <w:rPr>
          <w:b/>
          <w:sz w:val="15"/>
        </w:rPr>
        <w:t>г.</w:t>
      </w:r>
    </w:p>
    <w:p w:rsidR="00E7704A" w:rsidRDefault="00E7704A">
      <w:pPr>
        <w:spacing w:line="183" w:lineRule="exact"/>
        <w:rPr>
          <w:sz w:val="15"/>
        </w:rPr>
        <w:sectPr w:rsidR="00E7704A">
          <w:type w:val="continuous"/>
          <w:pgSz w:w="11910" w:h="16840"/>
          <w:pgMar w:top="180" w:right="320" w:bottom="280" w:left="320" w:header="720" w:footer="720" w:gutter="0"/>
          <w:cols w:space="720"/>
        </w:sectPr>
      </w:pPr>
    </w:p>
    <w:p w:rsidR="00E7704A" w:rsidRDefault="00656864" w:rsidP="00656864">
      <w:pPr>
        <w:tabs>
          <w:tab w:val="left" w:pos="1842"/>
          <w:tab w:val="left" w:pos="2257"/>
        </w:tabs>
        <w:spacing w:before="2"/>
        <w:rPr>
          <w:b/>
          <w:sz w:val="15"/>
        </w:rPr>
      </w:pPr>
      <w:r>
        <w:rPr>
          <w:b/>
          <w:sz w:val="15"/>
        </w:rPr>
        <w:t xml:space="preserve">   </w:t>
      </w:r>
      <w:r w:rsidR="004C0483">
        <w:rPr>
          <w:b/>
          <w:sz w:val="15"/>
        </w:rPr>
        <w:t>Номер</w:t>
      </w:r>
      <w:r w:rsidR="004C0483">
        <w:rPr>
          <w:b/>
          <w:spacing w:val="-3"/>
          <w:sz w:val="15"/>
        </w:rPr>
        <w:t xml:space="preserve"> </w:t>
      </w:r>
      <w:r w:rsidR="004C0483">
        <w:rPr>
          <w:b/>
          <w:sz w:val="15"/>
        </w:rPr>
        <w:t>резервуара:</w:t>
      </w:r>
      <w:r w:rsidR="004C0483">
        <w:rPr>
          <w:b/>
          <w:sz w:val="15"/>
          <w:u w:val="single"/>
        </w:rPr>
        <w:t xml:space="preserve"> </w:t>
      </w:r>
      <w:r w:rsidR="004C0483">
        <w:rPr>
          <w:b/>
          <w:sz w:val="15"/>
          <w:u w:val="single"/>
        </w:rPr>
        <w:tab/>
      </w:r>
      <w:r w:rsidR="00E92F5E">
        <w:rPr>
          <w:b/>
          <w:sz w:val="15"/>
          <w:u w:val="single"/>
        </w:rPr>
        <w:t>1</w:t>
      </w:r>
      <w:r>
        <w:rPr>
          <w:b/>
          <w:sz w:val="15"/>
          <w:u w:val="single"/>
        </w:rPr>
        <w:t xml:space="preserve"> </w:t>
      </w:r>
      <w:proofErr w:type="spellStart"/>
      <w:r w:rsidR="004C0483">
        <w:rPr>
          <w:b/>
          <w:sz w:val="15"/>
          <w:u w:val="single"/>
        </w:rPr>
        <w:t>ац</w:t>
      </w:r>
      <w:proofErr w:type="spellEnd"/>
      <w:r>
        <w:rPr>
          <w:b/>
          <w:sz w:val="15"/>
          <w:u w:val="single"/>
        </w:rPr>
        <w:t xml:space="preserve">  </w:t>
      </w:r>
      <w:r w:rsidR="004C0483">
        <w:rPr>
          <w:b/>
          <w:sz w:val="15"/>
          <w:u w:val="single"/>
        </w:rPr>
        <w:tab/>
      </w:r>
      <w:r>
        <w:rPr>
          <w:b/>
          <w:sz w:val="15"/>
          <w:u w:val="single"/>
        </w:rPr>
        <w:t xml:space="preserve">  </w:t>
      </w:r>
    </w:p>
    <w:p w:rsidR="00E7704A" w:rsidRDefault="004C0483" w:rsidP="00656864">
      <w:pPr>
        <w:tabs>
          <w:tab w:val="left" w:pos="6153"/>
        </w:tabs>
        <w:spacing w:before="2"/>
        <w:ind w:left="161"/>
        <w:rPr>
          <w:sz w:val="15"/>
        </w:rPr>
        <w:sectPr w:rsidR="00E7704A">
          <w:type w:val="continuous"/>
          <w:pgSz w:w="11910" w:h="16840"/>
          <w:pgMar w:top="180" w:right="320" w:bottom="280" w:left="320" w:header="720" w:footer="720" w:gutter="0"/>
          <w:cols w:num="2" w:space="720" w:equalWidth="0">
            <w:col w:w="2259" w:space="40"/>
            <w:col w:w="8971"/>
          </w:cols>
        </w:sectPr>
      </w:pPr>
      <w:r>
        <w:rPr>
          <w:b/>
          <w:sz w:val="15"/>
        </w:rPr>
        <w:t>Размер партии:</w:t>
      </w:r>
      <w:r>
        <w:rPr>
          <w:b/>
          <w:spacing w:val="-1"/>
          <w:sz w:val="15"/>
        </w:rPr>
        <w:t xml:space="preserve"> </w:t>
      </w:r>
      <w:r w:rsidR="00E92F5E">
        <w:rPr>
          <w:b/>
          <w:spacing w:val="-1"/>
          <w:sz w:val="15"/>
        </w:rPr>
        <w:t>2662</w:t>
      </w:r>
      <w:r>
        <w:rPr>
          <w:b/>
          <w:spacing w:val="-3"/>
          <w:sz w:val="15"/>
        </w:rPr>
        <w:t xml:space="preserve"> </w:t>
      </w:r>
      <w:proofErr w:type="spellStart"/>
      <w:r>
        <w:rPr>
          <w:b/>
          <w:sz w:val="15"/>
        </w:rPr>
        <w:t>дм</w:t>
      </w:r>
      <w:proofErr w:type="spellEnd"/>
      <w:r>
        <w:rPr>
          <w:b/>
          <w:position w:val="4"/>
          <w:sz w:val="10"/>
        </w:rPr>
        <w:t>3</w:t>
      </w:r>
      <w:r w:rsidR="00656864">
        <w:rPr>
          <w:b/>
          <w:sz w:val="15"/>
        </w:rPr>
        <w:t xml:space="preserve">.                                                                                                                         </w:t>
      </w:r>
      <w:r>
        <w:rPr>
          <w:b/>
          <w:sz w:val="15"/>
        </w:rPr>
        <w:t>Дата отбора проб:</w:t>
      </w:r>
      <w:r>
        <w:rPr>
          <w:b/>
          <w:spacing w:val="-3"/>
          <w:sz w:val="15"/>
        </w:rPr>
        <w:t xml:space="preserve"> </w:t>
      </w:r>
      <w:r w:rsidR="00BC54BD">
        <w:rPr>
          <w:b/>
          <w:spacing w:val="-3"/>
          <w:sz w:val="15"/>
        </w:rPr>
        <w:t>16</w:t>
      </w:r>
      <w:r>
        <w:rPr>
          <w:b/>
          <w:spacing w:val="-3"/>
          <w:sz w:val="15"/>
        </w:rPr>
        <w:t>.</w:t>
      </w:r>
      <w:r w:rsidR="00BC54BD">
        <w:rPr>
          <w:b/>
          <w:spacing w:val="-3"/>
          <w:sz w:val="15"/>
        </w:rPr>
        <w:t>0</w:t>
      </w:r>
      <w:r w:rsidR="00AF4FD2">
        <w:rPr>
          <w:b/>
          <w:spacing w:val="-3"/>
          <w:sz w:val="15"/>
        </w:rPr>
        <w:t>1</w:t>
      </w:r>
      <w:r>
        <w:rPr>
          <w:b/>
          <w:spacing w:val="-3"/>
          <w:sz w:val="15"/>
        </w:rPr>
        <w:t>.20</w:t>
      </w:r>
      <w:r w:rsidR="00151E87">
        <w:rPr>
          <w:b/>
          <w:spacing w:val="-3"/>
          <w:sz w:val="15"/>
        </w:rPr>
        <w:t>2</w:t>
      </w:r>
      <w:r w:rsidR="00BC54BD">
        <w:rPr>
          <w:b/>
          <w:spacing w:val="-3"/>
          <w:sz w:val="15"/>
        </w:rPr>
        <w:t>4</w:t>
      </w:r>
      <w:r w:rsidR="004A10FA">
        <w:rPr>
          <w:b/>
          <w:spacing w:val="-3"/>
          <w:sz w:val="15"/>
        </w:rPr>
        <w:t xml:space="preserve"> </w:t>
      </w:r>
      <w:r>
        <w:rPr>
          <w:b/>
          <w:spacing w:val="-3"/>
          <w:sz w:val="15"/>
        </w:rPr>
        <w:t>г.</w:t>
      </w:r>
    </w:p>
    <w:p w:rsidR="00E7704A" w:rsidRDefault="00E7704A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279"/>
        <w:gridCol w:w="1560"/>
        <w:gridCol w:w="1798"/>
        <w:gridCol w:w="1558"/>
      </w:tblGrid>
      <w:tr w:rsidR="00E7704A" w:rsidTr="008872A1">
        <w:trPr>
          <w:trHeight w:val="612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289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1900" w:right="19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показателя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151E87">
            <w:pPr>
              <w:pStyle w:val="TableParagraph"/>
              <w:spacing w:before="52"/>
              <w:ind w:left="417" w:right="4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</w:t>
            </w:r>
            <w:r w:rsidR="00151E87">
              <w:rPr>
                <w:b/>
                <w:sz w:val="14"/>
              </w:rPr>
              <w:t xml:space="preserve"> по</w:t>
            </w:r>
            <w:r>
              <w:rPr>
                <w:b/>
                <w:sz w:val="14"/>
              </w:rPr>
              <w:t xml:space="preserve"> ТР</w:t>
            </w:r>
            <w:r w:rsidR="00151E87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ТС</w:t>
            </w:r>
            <w:r w:rsidR="00151E87">
              <w:rPr>
                <w:b/>
                <w:sz w:val="14"/>
              </w:rPr>
              <w:t xml:space="preserve"> 013/2011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Норма</w:t>
            </w:r>
            <w:r w:rsidR="00151E87">
              <w:rPr>
                <w:b/>
                <w:sz w:val="14"/>
              </w:rPr>
              <w:t xml:space="preserve"> по</w:t>
            </w:r>
          </w:p>
          <w:p w:rsidR="00E7704A" w:rsidRPr="00BC54BD" w:rsidRDefault="00BC54BD">
            <w:pPr>
              <w:pStyle w:val="TableParagraph"/>
              <w:spacing w:before="3"/>
              <w:ind w:left="235" w:right="365"/>
              <w:jc w:val="center"/>
              <w:rPr>
                <w:b/>
                <w:sz w:val="14"/>
                <w:szCs w:val="14"/>
              </w:rPr>
            </w:pPr>
            <w:r w:rsidRPr="00BC54BD">
              <w:rPr>
                <w:b/>
                <w:sz w:val="14"/>
                <w:szCs w:val="14"/>
              </w:rPr>
              <w:t>ТУ 20.59.42-001-58204026-2022.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52"/>
              <w:ind w:left="491" w:hanging="11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Фактические </w:t>
            </w:r>
            <w:r>
              <w:rPr>
                <w:b/>
                <w:sz w:val="14"/>
              </w:rPr>
              <w:t>значения</w:t>
            </w:r>
          </w:p>
        </w:tc>
      </w:tr>
      <w:tr w:rsidR="00E7704A" w:rsidTr="00E92F5E">
        <w:trPr>
          <w:trHeight w:val="140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 w:rsidP="00E92F5E">
            <w:pPr>
              <w:pStyle w:val="TableParagraph"/>
              <w:spacing w:before="2"/>
              <w:ind w:left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proofErr w:type="spellStart"/>
            <w:r>
              <w:rPr>
                <w:b/>
                <w:sz w:val="14"/>
              </w:rPr>
              <w:t>Цетановое</w:t>
            </w:r>
            <w:proofErr w:type="spellEnd"/>
            <w:r>
              <w:rPr>
                <w:b/>
                <w:sz w:val="14"/>
              </w:rPr>
              <w:t xml:space="preserve"> число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 w:rsidP="00E92F5E">
            <w:pPr>
              <w:pStyle w:val="TableParagraph"/>
              <w:spacing w:before="2"/>
              <w:ind w:left="26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151E87" w:rsidP="00E92F5E">
            <w:pPr>
              <w:pStyle w:val="TableParagraph"/>
              <w:spacing w:before="47"/>
              <w:ind w:left="50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менее </w:t>
            </w:r>
            <w:r w:rsidR="00E92F5E">
              <w:rPr>
                <w:b/>
                <w:sz w:val="14"/>
              </w:rPr>
              <w:t>48</w:t>
            </w:r>
            <w:r w:rsidR="004C0483">
              <w:rPr>
                <w:b/>
                <w:sz w:val="14"/>
              </w:rPr>
              <w:t>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 w:rsidP="00E92F5E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  <w:r w:rsidR="004C0483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5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32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2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  <w:r w:rsidR="00E92F5E">
              <w:rPr>
                <w:b/>
                <w:w w:val="99"/>
                <w:sz w:val="14"/>
              </w:rPr>
              <w:t>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 w:rsidP="00E92F5E">
            <w:pPr>
              <w:pStyle w:val="TableParagraph"/>
              <w:ind w:left="52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Цетановое</w:t>
            </w:r>
            <w:proofErr w:type="spellEnd"/>
            <w:r>
              <w:rPr>
                <w:b/>
                <w:sz w:val="14"/>
              </w:rPr>
              <w:t xml:space="preserve"> число для зимнего дизельного топлива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E92F5E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</w:t>
            </w:r>
            <w:r w:rsidR="00E92F5E">
              <w:rPr>
                <w:b/>
                <w:sz w:val="14"/>
              </w:rPr>
              <w:t>м</w:t>
            </w:r>
            <w:r>
              <w:rPr>
                <w:b/>
                <w:sz w:val="14"/>
              </w:rPr>
              <w:t>е</w:t>
            </w:r>
            <w:r w:rsidR="00E92F5E">
              <w:rPr>
                <w:b/>
                <w:sz w:val="14"/>
              </w:rPr>
              <w:t>нее</w:t>
            </w:r>
            <w:r>
              <w:rPr>
                <w:b/>
                <w:sz w:val="14"/>
              </w:rPr>
              <w:t xml:space="preserve"> </w:t>
            </w:r>
            <w:r w:rsidR="00E92F5E">
              <w:rPr>
                <w:b/>
                <w:sz w:val="14"/>
              </w:rPr>
              <w:t>47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>
            <w:pPr>
              <w:pStyle w:val="TableParagraph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 w:rsidP="00E92F5E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  <w:r w:rsidR="00760F4B">
              <w:rPr>
                <w:b/>
                <w:sz w:val="14"/>
              </w:rPr>
              <w:t>0</w:t>
            </w:r>
            <w:r w:rsidR="00BC54BD"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>5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5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 w:rsidP="00E92F5E">
            <w:pPr>
              <w:pStyle w:val="TableParagraph"/>
              <w:ind w:left="52"/>
              <w:rPr>
                <w:b/>
                <w:sz w:val="9"/>
              </w:rPr>
            </w:pPr>
            <w:proofErr w:type="spellStart"/>
            <w:r>
              <w:rPr>
                <w:b/>
                <w:sz w:val="14"/>
              </w:rPr>
              <w:t>Цетановый</w:t>
            </w:r>
            <w:proofErr w:type="spellEnd"/>
            <w:r>
              <w:rPr>
                <w:b/>
                <w:sz w:val="14"/>
              </w:rPr>
              <w:t xml:space="preserve"> индекс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менее 46,0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E92F5E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52,5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92F5E" w:rsidTr="008872A1">
        <w:trPr>
          <w:trHeight w:val="275"/>
        </w:trPr>
        <w:tc>
          <w:tcPr>
            <w:tcW w:w="722" w:type="dxa"/>
            <w:tcBorders>
              <w:right w:val="single" w:sz="4" w:space="0" w:color="000000"/>
            </w:tcBorders>
          </w:tcPr>
          <w:p w:rsidR="00E92F5E" w:rsidRDefault="00E92F5E" w:rsidP="00E92F5E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92F5E" w:rsidRDefault="00E92F5E" w:rsidP="00E92F5E">
            <w:pPr>
              <w:pStyle w:val="TableParagraph"/>
              <w:spacing w:before="47"/>
              <w:ind w:left="52"/>
              <w:rPr>
                <w:b/>
                <w:sz w:val="9"/>
              </w:rPr>
            </w:pPr>
            <w:r>
              <w:rPr>
                <w:b/>
                <w:sz w:val="14"/>
              </w:rPr>
              <w:t>Плотность при 15</w:t>
            </w:r>
            <w:r>
              <w:rPr>
                <w:b/>
                <w:position w:val="4"/>
                <w:sz w:val="9"/>
              </w:rPr>
              <w:t xml:space="preserve">0 </w:t>
            </w:r>
            <w:r>
              <w:rPr>
                <w:b/>
                <w:sz w:val="14"/>
              </w:rPr>
              <w:t>С, кг/м</w:t>
            </w:r>
            <w:r>
              <w:rPr>
                <w:b/>
                <w:position w:val="4"/>
                <w:sz w:val="9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92F5E" w:rsidRDefault="00E92F5E" w:rsidP="00E92F5E">
            <w:pPr>
              <w:pStyle w:val="TableParagraph"/>
              <w:spacing w:before="47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92F5E" w:rsidRDefault="00E92F5E" w:rsidP="00E92F5E">
            <w:pPr>
              <w:pStyle w:val="TableParagraph"/>
              <w:spacing w:before="47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800.0-855.0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92F5E" w:rsidRDefault="00E92F5E" w:rsidP="00E92F5E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823.9*</w:t>
            </w:r>
          </w:p>
        </w:tc>
      </w:tr>
      <w:tr w:rsidR="000C5B04" w:rsidTr="008872A1">
        <w:trPr>
          <w:trHeight w:val="280"/>
        </w:trPr>
        <w:tc>
          <w:tcPr>
            <w:tcW w:w="722" w:type="dxa"/>
            <w:tcBorders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ind w:left="52" w:right="2375"/>
              <w:rPr>
                <w:b/>
                <w:sz w:val="14"/>
              </w:rPr>
            </w:pPr>
            <w:r>
              <w:rPr>
                <w:b/>
                <w:sz w:val="14"/>
              </w:rPr>
              <w:t>Массовая доля полициклических ароматических углеводородов, %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8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1,0*</w:t>
            </w:r>
          </w:p>
        </w:tc>
      </w:tr>
      <w:tr w:rsidR="000C5B04" w:rsidTr="008872A1">
        <w:trPr>
          <w:trHeight w:val="275"/>
        </w:trPr>
        <w:tc>
          <w:tcPr>
            <w:tcW w:w="722" w:type="dxa"/>
            <w:tcBorders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spacing w:before="47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Массовая доля серы, мг/кг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spacing w:before="47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spacing w:before="47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10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0C5B04" w:rsidRDefault="000C5B04" w:rsidP="000C5B04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5.0*</w:t>
            </w:r>
          </w:p>
        </w:tc>
      </w:tr>
      <w:tr w:rsidR="00E7704A" w:rsidTr="008872A1">
        <w:trPr>
          <w:trHeight w:val="278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spacing w:before="47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Температура вспышки в закрытом тигле, °С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0C5B04">
            <w:pPr>
              <w:pStyle w:val="TableParagraph"/>
              <w:spacing w:before="47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</w:t>
            </w:r>
            <w:r w:rsidR="000C5B04">
              <w:rPr>
                <w:b/>
                <w:sz w:val="14"/>
              </w:rPr>
              <w:t>ниж</w:t>
            </w:r>
            <w:r>
              <w:rPr>
                <w:b/>
                <w:sz w:val="14"/>
              </w:rPr>
              <w:t xml:space="preserve">е </w:t>
            </w:r>
            <w:r w:rsidR="000C5B04">
              <w:rPr>
                <w:b/>
                <w:sz w:val="14"/>
              </w:rPr>
              <w:t>3</w:t>
            </w:r>
            <w:r>
              <w:rPr>
                <w:b/>
                <w:sz w:val="14"/>
              </w:rPr>
              <w:t>0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60F4B" w:rsidP="000C5B04">
            <w:pPr>
              <w:pStyle w:val="TableParagraph"/>
              <w:spacing w:before="47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</w:t>
            </w:r>
            <w:r w:rsidR="000C5B04">
              <w:rPr>
                <w:b/>
                <w:sz w:val="14"/>
              </w:rPr>
              <w:t>ниж</w:t>
            </w:r>
            <w:r>
              <w:rPr>
                <w:b/>
                <w:sz w:val="14"/>
              </w:rPr>
              <w:t xml:space="preserve">е </w:t>
            </w:r>
            <w:r w:rsidR="000C5B04">
              <w:rPr>
                <w:b/>
                <w:sz w:val="14"/>
              </w:rPr>
              <w:t>4</w:t>
            </w:r>
            <w:r>
              <w:rPr>
                <w:b/>
                <w:sz w:val="14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spacing w:before="47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426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ind w:left="52" w:right="2375"/>
              <w:rPr>
                <w:b/>
                <w:sz w:val="14"/>
              </w:rPr>
            </w:pPr>
            <w:r>
              <w:rPr>
                <w:b/>
                <w:sz w:val="14"/>
              </w:rPr>
              <w:t>Коксуемость 10%-</w:t>
            </w:r>
            <w:proofErr w:type="spellStart"/>
            <w:r>
              <w:rPr>
                <w:b/>
                <w:sz w:val="14"/>
              </w:rPr>
              <w:t>ного</w:t>
            </w:r>
            <w:proofErr w:type="spellEnd"/>
            <w:r>
              <w:rPr>
                <w:b/>
                <w:sz w:val="14"/>
              </w:rPr>
              <w:t xml:space="preserve"> остатка разгонки, % масс.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760F4B">
            <w:pPr>
              <w:pStyle w:val="TableParagraph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0,30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</w:t>
            </w:r>
            <w:r w:rsidR="00760F4B">
              <w:rPr>
                <w:b/>
                <w:sz w:val="14"/>
              </w:rPr>
              <w:t>0</w:t>
            </w:r>
            <w:r>
              <w:rPr>
                <w:b/>
                <w:sz w:val="14"/>
              </w:rPr>
              <w:t>2</w:t>
            </w:r>
            <w:r w:rsidR="004C0483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8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before="47"/>
              <w:ind w:left="308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spacing w:before="47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Зольность, % масс.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3A108E" w:rsidP="003A108E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0C5B04">
            <w:pPr>
              <w:pStyle w:val="TableParagraph"/>
              <w:spacing w:before="47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</w:t>
            </w:r>
            <w:r w:rsidR="000C5B04">
              <w:rPr>
                <w:b/>
                <w:sz w:val="14"/>
              </w:rPr>
              <w:t>бол</w:t>
            </w:r>
            <w:r>
              <w:rPr>
                <w:b/>
                <w:sz w:val="14"/>
              </w:rPr>
              <w:t>ее 0</w:t>
            </w:r>
            <w:r w:rsidR="000C5B04">
              <w:rPr>
                <w:b/>
                <w:sz w:val="14"/>
              </w:rPr>
              <w:t>,01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AF4FD2">
            <w:pPr>
              <w:pStyle w:val="TableParagraph"/>
              <w:spacing w:before="47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0,002</w:t>
            </w:r>
            <w:r w:rsidR="004C0483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80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Массовая доля воды, мг/кг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200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>
            <w:pPr>
              <w:pStyle w:val="TableParagraph"/>
              <w:ind w:right="9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Менее 30</w:t>
            </w:r>
            <w:r w:rsidR="004C0483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44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0C5B04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Общее загрязнение, мг/кг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 w:rsidP="00760F4B">
            <w:pPr>
              <w:pStyle w:val="TableParagraph"/>
              <w:ind w:left="181" w:hanging="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24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0C5B04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Менее 12</w:t>
            </w:r>
            <w:r w:rsidR="004C0483">
              <w:rPr>
                <w:b/>
                <w:sz w:val="14"/>
              </w:rPr>
              <w:t>*</w:t>
            </w:r>
          </w:p>
        </w:tc>
      </w:tr>
      <w:tr w:rsidR="00791AE0" w:rsidTr="00791AE0">
        <w:trPr>
          <w:trHeight w:val="314"/>
        </w:trPr>
        <w:tc>
          <w:tcPr>
            <w:tcW w:w="722" w:type="dxa"/>
            <w:tcBorders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12.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spacing w:line="171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Коррозия медной пластинки (3ч при 50 </w:t>
            </w:r>
            <w:r>
              <w:rPr>
                <w:b/>
                <w:position w:val="4"/>
                <w:sz w:val="9"/>
              </w:rPr>
              <w:t xml:space="preserve">0 </w:t>
            </w:r>
            <w:r>
              <w:rPr>
                <w:b/>
                <w:sz w:val="14"/>
              </w:rPr>
              <w:t>С ), единицы по шкале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spacing w:before="0" w:line="171" w:lineRule="exact"/>
              <w:ind w:left="28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 1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 1 а*</w:t>
            </w:r>
          </w:p>
        </w:tc>
      </w:tr>
      <w:tr w:rsidR="00E7704A" w:rsidTr="008872A1">
        <w:trPr>
          <w:trHeight w:val="296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 w:rsidP="00791AE0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Окислительная стабильность: общее количество осадка, г/м³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>
            <w:pPr>
              <w:pStyle w:val="TableParagraph"/>
              <w:ind w:left="238" w:right="2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>
            <w:pPr>
              <w:pStyle w:val="TableParagraph"/>
              <w:ind w:left="235" w:right="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25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 w:rsidP="00AF4FD2">
            <w:pPr>
              <w:pStyle w:val="TableParagraph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791AE0">
        <w:trPr>
          <w:trHeight w:val="266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 w:rsidP="00791AE0">
            <w:pPr>
              <w:pStyle w:val="TableParagraph"/>
              <w:spacing w:before="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Смазывающая способность: скорректированный диаметр пятна износа при 60 </w:t>
            </w:r>
            <w:r>
              <w:rPr>
                <w:b/>
                <w:position w:val="4"/>
                <w:sz w:val="9"/>
              </w:rPr>
              <w:t xml:space="preserve">0 </w:t>
            </w:r>
            <w:r>
              <w:rPr>
                <w:b/>
                <w:sz w:val="14"/>
              </w:rPr>
              <w:t xml:space="preserve">С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>
            <w:pPr>
              <w:pStyle w:val="TableParagraph"/>
              <w:spacing w:before="2"/>
              <w:ind w:left="31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4C0483" w:rsidP="00791AE0">
            <w:pPr>
              <w:pStyle w:val="TableParagraph"/>
              <w:spacing w:before="2"/>
              <w:ind w:left="52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более </w:t>
            </w:r>
            <w:r w:rsidR="00791AE0">
              <w:rPr>
                <w:b/>
                <w:sz w:val="14"/>
              </w:rPr>
              <w:t>46</w:t>
            </w:r>
            <w:r>
              <w:rPr>
                <w:b/>
                <w:sz w:val="14"/>
              </w:rPr>
              <w:t>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 w:rsidP="00731AE7">
            <w:pPr>
              <w:pStyle w:val="TableParagraph"/>
              <w:spacing w:before="1"/>
              <w:ind w:right="9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460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E7704A" w:rsidTr="008872A1">
        <w:trPr>
          <w:trHeight w:val="278"/>
        </w:trPr>
        <w:tc>
          <w:tcPr>
            <w:tcW w:w="722" w:type="dxa"/>
            <w:tcBorders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 w:rsidP="00791AE0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Смазывающая способность, мкм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 w:rsidP="00791AE0">
            <w:pPr>
              <w:pStyle w:val="TableParagraph"/>
              <w:ind w:left="238"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более 460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>
            <w:pPr>
              <w:pStyle w:val="TableParagraph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E7704A" w:rsidRDefault="00791AE0">
            <w:pPr>
              <w:pStyle w:val="TableParagraph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460</w:t>
            </w:r>
            <w:r w:rsidR="00731AE7">
              <w:rPr>
                <w:b/>
                <w:sz w:val="14"/>
              </w:rPr>
              <w:t>*</w:t>
            </w:r>
          </w:p>
        </w:tc>
      </w:tr>
      <w:tr w:rsidR="00791AE0" w:rsidTr="00E1556C">
        <w:trPr>
          <w:trHeight w:val="274"/>
        </w:trPr>
        <w:tc>
          <w:tcPr>
            <w:tcW w:w="722" w:type="dxa"/>
            <w:tcBorders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</w:p>
        </w:tc>
        <w:tc>
          <w:tcPr>
            <w:tcW w:w="5279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791AE0" w:rsidP="00791AE0">
            <w:pPr>
              <w:pStyle w:val="TableParagraph"/>
              <w:spacing w:before="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Кинематическая вязкость при 40 </w:t>
            </w:r>
            <w:r>
              <w:rPr>
                <w:b/>
                <w:position w:val="4"/>
                <w:sz w:val="9"/>
              </w:rPr>
              <w:t xml:space="preserve">0 </w:t>
            </w:r>
            <w:r>
              <w:rPr>
                <w:b/>
                <w:sz w:val="14"/>
              </w:rPr>
              <w:t xml:space="preserve">С, мм²/с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E1556C" w:rsidP="00791AE0">
            <w:pPr>
              <w:pStyle w:val="TableParagraph"/>
              <w:spacing w:before="0" w:line="171" w:lineRule="exact"/>
              <w:ind w:left="416" w:right="4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E1556C" w:rsidP="00791AE0">
            <w:pPr>
              <w:pStyle w:val="TableParagraph"/>
              <w:spacing w:before="0" w:line="171" w:lineRule="exact"/>
              <w:ind w:left="235" w:right="2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1,500-4,500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:rsidR="00791AE0" w:rsidRDefault="00E1556C" w:rsidP="00791AE0">
            <w:pPr>
              <w:pStyle w:val="TableParagraph"/>
              <w:spacing w:before="0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2,290</w:t>
            </w:r>
            <w:r w:rsidR="00791AE0">
              <w:rPr>
                <w:b/>
                <w:sz w:val="14"/>
              </w:rPr>
              <w:t>*</w:t>
            </w:r>
          </w:p>
        </w:tc>
      </w:tr>
      <w:tr w:rsidR="00E7704A" w:rsidTr="00E1556C">
        <w:trPr>
          <w:trHeight w:val="561"/>
        </w:trPr>
        <w:tc>
          <w:tcPr>
            <w:tcW w:w="722" w:type="dxa"/>
            <w:tcBorders>
              <w:bottom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ind w:left="272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</w:p>
        </w:tc>
        <w:tc>
          <w:tcPr>
            <w:tcW w:w="5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4C0483">
            <w:pPr>
              <w:pStyle w:val="TableParagraph"/>
              <w:spacing w:line="171" w:lineRule="exact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Фракционный состав</w:t>
            </w:r>
            <w:r w:rsidR="00E1556C">
              <w:rPr>
                <w:b/>
                <w:sz w:val="14"/>
              </w:rPr>
              <w:t>:</w:t>
            </w:r>
          </w:p>
          <w:p w:rsidR="003A108E" w:rsidRDefault="00E1556C">
            <w:pPr>
              <w:pStyle w:val="TableParagraph"/>
              <w:spacing w:before="0"/>
              <w:ind w:left="52" w:right="13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Перегоняется до температуры 180 </w:t>
            </w:r>
            <w:r w:rsidR="004C0483">
              <w:rPr>
                <w:b/>
                <w:position w:val="4"/>
                <w:sz w:val="9"/>
              </w:rPr>
              <w:t>0</w:t>
            </w:r>
            <w:r w:rsidR="004C0483">
              <w:rPr>
                <w:b/>
                <w:sz w:val="14"/>
              </w:rPr>
              <w:t>С</w:t>
            </w:r>
            <w:r>
              <w:rPr>
                <w:b/>
                <w:sz w:val="14"/>
              </w:rPr>
              <w:t>, % об.</w:t>
            </w:r>
          </w:p>
          <w:p w:rsidR="00E7704A" w:rsidRDefault="00E1556C" w:rsidP="00E1556C">
            <w:pPr>
              <w:pStyle w:val="TableParagraph"/>
              <w:spacing w:before="0"/>
              <w:ind w:left="52" w:right="1347"/>
              <w:rPr>
                <w:b/>
                <w:sz w:val="14"/>
              </w:rPr>
            </w:pPr>
            <w:r>
              <w:rPr>
                <w:b/>
                <w:sz w:val="14"/>
              </w:rPr>
              <w:t>95 % об. Перегоняется при температуре</w:t>
            </w:r>
            <w:r w:rsidR="003A108E">
              <w:rPr>
                <w:b/>
                <w:sz w:val="14"/>
              </w:rPr>
              <w:t>, °С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E7704A" w:rsidRDefault="004C0483">
            <w:pPr>
              <w:pStyle w:val="TableParagraph"/>
              <w:spacing w:before="1" w:line="171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  <w:p w:rsidR="00E7704A" w:rsidRDefault="00E1556C" w:rsidP="00E1556C">
            <w:pPr>
              <w:pStyle w:val="TableParagraph"/>
              <w:spacing w:before="0" w:line="17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Не выше 360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Default="00E7704A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:rsidR="00E7704A" w:rsidRDefault="00E1556C">
            <w:pPr>
              <w:pStyle w:val="TableParagraph"/>
              <w:spacing w:before="1" w:line="171" w:lineRule="exact"/>
              <w:ind w:left="235" w:right="2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более </w:t>
            </w:r>
            <w:r w:rsidR="004C0483">
              <w:rPr>
                <w:b/>
                <w:sz w:val="14"/>
              </w:rPr>
              <w:t>1</w:t>
            </w:r>
            <w:r w:rsidR="003A108E">
              <w:rPr>
                <w:b/>
                <w:sz w:val="14"/>
              </w:rPr>
              <w:t>0</w:t>
            </w:r>
          </w:p>
          <w:p w:rsidR="00E7704A" w:rsidRDefault="00E1556C" w:rsidP="00E1556C">
            <w:pPr>
              <w:pStyle w:val="TableParagraph"/>
              <w:spacing w:before="0" w:line="170" w:lineRule="exact"/>
              <w:ind w:left="235" w:right="23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выше 360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08E" w:rsidRDefault="003A108E">
            <w:pPr>
              <w:pStyle w:val="TableParagraph"/>
              <w:spacing w:before="1" w:line="171" w:lineRule="exact"/>
              <w:ind w:right="101"/>
              <w:jc w:val="center"/>
              <w:rPr>
                <w:b/>
                <w:sz w:val="14"/>
              </w:rPr>
            </w:pPr>
          </w:p>
          <w:p w:rsidR="00E7704A" w:rsidRDefault="004C0483">
            <w:pPr>
              <w:pStyle w:val="TableParagraph"/>
              <w:spacing w:before="1" w:line="171" w:lineRule="exact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  <w:r w:rsidR="00E1556C">
              <w:rPr>
                <w:b/>
                <w:sz w:val="14"/>
              </w:rPr>
              <w:t>,5</w:t>
            </w:r>
            <w:r>
              <w:rPr>
                <w:b/>
                <w:sz w:val="14"/>
              </w:rPr>
              <w:t>*</w:t>
            </w:r>
          </w:p>
          <w:p w:rsidR="00E7704A" w:rsidRDefault="00E1556C" w:rsidP="00E1556C">
            <w:pPr>
              <w:pStyle w:val="TableParagraph"/>
              <w:spacing w:before="0" w:line="170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331</w:t>
            </w:r>
            <w:r w:rsidR="00B41E8B">
              <w:rPr>
                <w:b/>
                <w:sz w:val="14"/>
              </w:rPr>
              <w:t>.</w:t>
            </w:r>
            <w:r w:rsidR="004C0483">
              <w:rPr>
                <w:b/>
                <w:sz w:val="14"/>
              </w:rPr>
              <w:t>0*</w:t>
            </w:r>
          </w:p>
        </w:tc>
      </w:tr>
      <w:tr w:rsidR="00E7704A" w:rsidTr="008872A1">
        <w:trPr>
          <w:trHeight w:val="249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4C0483">
            <w:pPr>
              <w:pStyle w:val="TableParagraph"/>
              <w:spacing w:before="0" w:line="169" w:lineRule="exact"/>
              <w:ind w:left="269"/>
              <w:rPr>
                <w:b/>
                <w:sz w:val="14"/>
              </w:rPr>
            </w:pPr>
            <w:r w:rsidRPr="003A108E">
              <w:rPr>
                <w:b/>
                <w:sz w:val="14"/>
              </w:rPr>
              <w:t>18.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E1556C" w:rsidP="00E1556C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Температура помутнения, </w:t>
            </w:r>
            <w:r>
              <w:rPr>
                <w:b/>
                <w:position w:val="4"/>
                <w:sz w:val="9"/>
              </w:rPr>
              <w:t>0</w:t>
            </w:r>
            <w:r>
              <w:rPr>
                <w:b/>
                <w:sz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D2" w:rsidRPr="003A108E" w:rsidRDefault="00E1556C" w:rsidP="00AF4FD2">
            <w:pPr>
              <w:pStyle w:val="TableParagraph"/>
              <w:spacing w:before="0" w:line="169" w:lineRule="exact"/>
              <w:ind w:right="4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3A108E" w:rsidP="00E1556C">
            <w:pPr>
              <w:pStyle w:val="TableParagraph"/>
              <w:spacing w:before="0" w:line="169" w:lineRule="exact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Не </w:t>
            </w:r>
            <w:r w:rsidR="00E1556C">
              <w:rPr>
                <w:b/>
                <w:sz w:val="14"/>
              </w:rPr>
              <w:t>выше -22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04A" w:rsidRPr="003A108E" w:rsidRDefault="00E1556C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-22</w:t>
            </w:r>
            <w:r w:rsidR="004C0483" w:rsidRPr="003A108E">
              <w:rPr>
                <w:b/>
                <w:sz w:val="14"/>
              </w:rPr>
              <w:t>*</w:t>
            </w:r>
          </w:p>
        </w:tc>
      </w:tr>
      <w:tr w:rsidR="001676BE" w:rsidTr="008872A1">
        <w:trPr>
          <w:trHeight w:val="11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8872A1">
            <w:pPr>
              <w:pStyle w:val="TableParagraph"/>
              <w:spacing w:before="0" w:line="169" w:lineRule="exact"/>
              <w:ind w:left="269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  <w:r w:rsidR="00E1556C">
              <w:rPr>
                <w:b/>
                <w:sz w:val="14"/>
              </w:rPr>
              <w:t>9.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3A108E" w:rsidRDefault="00E1556C" w:rsidP="00E1556C">
            <w:pPr>
              <w:pStyle w:val="TableParagraph"/>
              <w:spacing w:before="0" w:line="169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Предельная температура </w:t>
            </w:r>
            <w:proofErr w:type="spellStart"/>
            <w:r>
              <w:rPr>
                <w:b/>
                <w:sz w:val="14"/>
              </w:rPr>
              <w:t>фильтруемости</w:t>
            </w:r>
            <w:proofErr w:type="spellEnd"/>
            <w:r>
              <w:rPr>
                <w:b/>
                <w:sz w:val="14"/>
              </w:rPr>
              <w:t xml:space="preserve">, </w:t>
            </w:r>
            <w:r>
              <w:rPr>
                <w:b/>
                <w:position w:val="4"/>
                <w:sz w:val="9"/>
              </w:rPr>
              <w:t>0</w:t>
            </w:r>
            <w:r>
              <w:rPr>
                <w:b/>
                <w:sz w:val="14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Pr="00E1556C" w:rsidRDefault="00E1556C" w:rsidP="00E1556C">
            <w:pPr>
              <w:pStyle w:val="TableParagraph"/>
              <w:spacing w:before="0" w:line="169" w:lineRule="exact"/>
              <w:ind w:right="4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Не выше -20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E1556C">
            <w:pPr>
              <w:pStyle w:val="TableParagraph"/>
              <w:spacing w:before="0" w:line="169" w:lineRule="exact"/>
              <w:ind w:left="235" w:right="2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Не выше -32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6BE" w:rsidRDefault="00E1556C" w:rsidP="001676BE">
            <w:pPr>
              <w:pStyle w:val="TableParagraph"/>
              <w:spacing w:before="0" w:line="169" w:lineRule="exact"/>
              <w:ind w:right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-33</w:t>
            </w:r>
            <w:r w:rsidR="008872A1">
              <w:rPr>
                <w:b/>
                <w:sz w:val="14"/>
              </w:rPr>
              <w:t>*</w:t>
            </w:r>
          </w:p>
        </w:tc>
      </w:tr>
    </w:tbl>
    <w:p w:rsidR="00114DB2" w:rsidRDefault="008872A1">
      <w:pPr>
        <w:spacing w:before="63"/>
        <w:ind w:left="198" w:right="1956" w:firstLine="48"/>
        <w:rPr>
          <w:b/>
          <w:sz w:val="14"/>
        </w:rPr>
      </w:pPr>
      <w:r>
        <w:rPr>
          <w:b/>
          <w:sz w:val="14"/>
          <w:u w:val="single"/>
        </w:rPr>
        <w:t>Примечание 1</w:t>
      </w:r>
      <w:r>
        <w:rPr>
          <w:b/>
          <w:sz w:val="14"/>
        </w:rPr>
        <w:t xml:space="preserve"> – знаком </w:t>
      </w:r>
      <w:r w:rsidR="004C0483">
        <w:rPr>
          <w:b/>
          <w:sz w:val="14"/>
        </w:rPr>
        <w:t>*</w:t>
      </w:r>
      <w:r>
        <w:rPr>
          <w:b/>
          <w:sz w:val="14"/>
        </w:rPr>
        <w:t xml:space="preserve"> отмечаются показатели качества, проставляемые ООО «СОЮЗ» из</w:t>
      </w:r>
      <w:r w:rsidR="004C0483">
        <w:rPr>
          <w:b/>
          <w:sz w:val="14"/>
        </w:rPr>
        <w:t xml:space="preserve"> паспорта </w:t>
      </w:r>
      <w:r>
        <w:rPr>
          <w:b/>
          <w:sz w:val="14"/>
        </w:rPr>
        <w:t xml:space="preserve">№ </w:t>
      </w:r>
      <w:r w:rsidR="00E1556C">
        <w:rPr>
          <w:b/>
          <w:sz w:val="14"/>
        </w:rPr>
        <w:t>29</w:t>
      </w:r>
      <w:r>
        <w:rPr>
          <w:b/>
          <w:sz w:val="14"/>
        </w:rPr>
        <w:t xml:space="preserve"> от </w:t>
      </w:r>
      <w:r w:rsidR="00E1556C">
        <w:rPr>
          <w:b/>
          <w:sz w:val="14"/>
        </w:rPr>
        <w:t>06</w:t>
      </w:r>
      <w:r>
        <w:rPr>
          <w:b/>
          <w:sz w:val="14"/>
        </w:rPr>
        <w:t>.</w:t>
      </w:r>
      <w:r w:rsidR="00E1556C">
        <w:rPr>
          <w:b/>
          <w:sz w:val="14"/>
        </w:rPr>
        <w:t>0</w:t>
      </w:r>
      <w:r>
        <w:rPr>
          <w:b/>
          <w:sz w:val="14"/>
        </w:rPr>
        <w:t>1.202</w:t>
      </w:r>
      <w:r w:rsidR="00E1556C">
        <w:rPr>
          <w:b/>
          <w:sz w:val="14"/>
        </w:rPr>
        <w:t>4</w:t>
      </w:r>
      <w:r>
        <w:rPr>
          <w:b/>
          <w:sz w:val="14"/>
        </w:rPr>
        <w:t xml:space="preserve"> г. </w:t>
      </w:r>
      <w:r w:rsidR="003A108E">
        <w:rPr>
          <w:b/>
          <w:sz w:val="14"/>
        </w:rPr>
        <w:t>П</w:t>
      </w:r>
      <w:r w:rsidR="004C0483">
        <w:rPr>
          <w:b/>
          <w:sz w:val="14"/>
        </w:rPr>
        <w:t>АО «</w:t>
      </w:r>
      <w:proofErr w:type="spellStart"/>
      <w:r w:rsidR="004C0483">
        <w:rPr>
          <w:b/>
          <w:sz w:val="14"/>
        </w:rPr>
        <w:t>Славнефть</w:t>
      </w:r>
      <w:proofErr w:type="spellEnd"/>
      <w:r w:rsidR="004C0483">
        <w:rPr>
          <w:b/>
          <w:sz w:val="14"/>
        </w:rPr>
        <w:t>-</w:t>
      </w:r>
      <w:r w:rsidR="00114DB2">
        <w:rPr>
          <w:b/>
          <w:sz w:val="14"/>
        </w:rPr>
        <w:t xml:space="preserve">        </w:t>
      </w:r>
      <w:r w:rsidR="004C0483">
        <w:rPr>
          <w:b/>
          <w:sz w:val="14"/>
        </w:rPr>
        <w:t xml:space="preserve">Ярославнефтеоргсинтез». </w:t>
      </w:r>
    </w:p>
    <w:p w:rsidR="00E1556C" w:rsidRPr="008A13B1" w:rsidRDefault="00114DB2" w:rsidP="00114DB2">
      <w:pPr>
        <w:spacing w:before="63"/>
        <w:ind w:right="1956"/>
        <w:rPr>
          <w:b/>
          <w:sz w:val="14"/>
          <w:u w:val="single"/>
        </w:rPr>
      </w:pPr>
      <w:r>
        <w:rPr>
          <w:b/>
          <w:sz w:val="14"/>
        </w:rPr>
        <w:t xml:space="preserve">      </w:t>
      </w:r>
      <w:r w:rsidR="004C0483" w:rsidRPr="008A13B1">
        <w:rPr>
          <w:b/>
          <w:sz w:val="14"/>
          <w:u w:val="single"/>
        </w:rPr>
        <w:t xml:space="preserve">Сведения о </w:t>
      </w:r>
      <w:r w:rsidR="00E1556C" w:rsidRPr="008A13B1">
        <w:rPr>
          <w:b/>
          <w:sz w:val="14"/>
          <w:u w:val="single"/>
        </w:rPr>
        <w:t xml:space="preserve">наличии </w:t>
      </w:r>
      <w:r w:rsidR="004C0483" w:rsidRPr="008A13B1">
        <w:rPr>
          <w:b/>
          <w:sz w:val="14"/>
          <w:u w:val="single"/>
        </w:rPr>
        <w:t>присад</w:t>
      </w:r>
      <w:r w:rsidR="00E1556C" w:rsidRPr="008A13B1">
        <w:rPr>
          <w:b/>
          <w:sz w:val="14"/>
          <w:u w:val="single"/>
        </w:rPr>
        <w:t>о</w:t>
      </w:r>
      <w:r w:rsidR="004C0483" w:rsidRPr="008A13B1">
        <w:rPr>
          <w:b/>
          <w:sz w:val="14"/>
          <w:u w:val="single"/>
        </w:rPr>
        <w:t>к</w:t>
      </w:r>
      <w:r w:rsidR="00E1556C" w:rsidRPr="008A13B1">
        <w:rPr>
          <w:b/>
          <w:sz w:val="14"/>
          <w:u w:val="single"/>
        </w:rPr>
        <w:t xml:space="preserve"> в топливе</w:t>
      </w:r>
      <w:r w:rsidR="004C0483" w:rsidRPr="008A13B1">
        <w:rPr>
          <w:b/>
          <w:sz w:val="14"/>
          <w:u w:val="single"/>
        </w:rPr>
        <w:t xml:space="preserve">: </w:t>
      </w:r>
    </w:p>
    <w:p w:rsidR="00E1556C" w:rsidRDefault="00E1556C" w:rsidP="00114DB2">
      <w:pPr>
        <w:spacing w:before="63"/>
        <w:ind w:right="1956"/>
        <w:rPr>
          <w:sz w:val="14"/>
        </w:rPr>
      </w:pPr>
      <w:r>
        <w:rPr>
          <w:b/>
          <w:sz w:val="14"/>
        </w:rPr>
        <w:t xml:space="preserve">       </w:t>
      </w:r>
      <w:r w:rsidR="008A13B1" w:rsidRPr="008A13B1">
        <w:rPr>
          <w:sz w:val="14"/>
        </w:rPr>
        <w:t xml:space="preserve">- противоизносная присадка в количестве до 400 </w:t>
      </w:r>
      <w:r w:rsidR="008A13B1" w:rsidRPr="008A13B1">
        <w:rPr>
          <w:sz w:val="14"/>
          <w:lang w:val="en-US"/>
        </w:rPr>
        <w:t>ppm</w:t>
      </w:r>
      <w:r w:rsidR="008A13B1" w:rsidRPr="008A13B1">
        <w:rPr>
          <w:sz w:val="14"/>
        </w:rPr>
        <w:t>,</w:t>
      </w:r>
    </w:p>
    <w:p w:rsidR="008A13B1" w:rsidRPr="008A13B1" w:rsidRDefault="008A13B1" w:rsidP="00114DB2">
      <w:pPr>
        <w:spacing w:before="63"/>
        <w:ind w:right="1956"/>
        <w:rPr>
          <w:sz w:val="14"/>
        </w:rPr>
      </w:pPr>
      <w:r>
        <w:rPr>
          <w:sz w:val="14"/>
        </w:rPr>
        <w:t xml:space="preserve">       - </w:t>
      </w:r>
      <w:proofErr w:type="spellStart"/>
      <w:r>
        <w:rPr>
          <w:sz w:val="14"/>
        </w:rPr>
        <w:t>депрессорно-диспергирующая</w:t>
      </w:r>
      <w:proofErr w:type="spellEnd"/>
      <w:r>
        <w:rPr>
          <w:sz w:val="14"/>
        </w:rPr>
        <w:t xml:space="preserve"> присадка в количестве до 1000 мг/кг,</w:t>
      </w:r>
    </w:p>
    <w:p w:rsidR="00E7704A" w:rsidRDefault="00E1556C" w:rsidP="00114DB2">
      <w:pPr>
        <w:spacing w:before="63"/>
        <w:ind w:right="1956"/>
        <w:rPr>
          <w:sz w:val="14"/>
          <w:szCs w:val="14"/>
        </w:rPr>
      </w:pPr>
      <w:r>
        <w:rPr>
          <w:b/>
          <w:sz w:val="14"/>
        </w:rPr>
        <w:t xml:space="preserve">      </w:t>
      </w:r>
      <w:r w:rsidR="008A13B1">
        <w:rPr>
          <w:b/>
          <w:sz w:val="14"/>
        </w:rPr>
        <w:t xml:space="preserve"> </w:t>
      </w:r>
      <w:r w:rsidR="008A13B1">
        <w:rPr>
          <w:sz w:val="14"/>
        </w:rPr>
        <w:t xml:space="preserve">- </w:t>
      </w:r>
      <w:r w:rsidR="00114DB2" w:rsidRPr="00114DB2">
        <w:rPr>
          <w:sz w:val="14"/>
          <w:szCs w:val="14"/>
        </w:rPr>
        <w:t>активатор «</w:t>
      </w:r>
      <w:proofErr w:type="spellStart"/>
      <w:r w:rsidR="00114DB2" w:rsidRPr="00114DB2">
        <w:rPr>
          <w:sz w:val="14"/>
          <w:szCs w:val="14"/>
          <w:lang w:val="en-US"/>
        </w:rPr>
        <w:t>HiTECH</w:t>
      </w:r>
      <w:proofErr w:type="spellEnd"/>
      <w:r w:rsidR="00114DB2" w:rsidRPr="00114DB2">
        <w:rPr>
          <w:sz w:val="14"/>
          <w:szCs w:val="14"/>
        </w:rPr>
        <w:t xml:space="preserve"> 0810», концентрация 0,01 % (1 литр на 10м³) об.</w:t>
      </w:r>
    </w:p>
    <w:p w:rsidR="008A13B1" w:rsidRDefault="008A13B1" w:rsidP="00114DB2">
      <w:pPr>
        <w:spacing w:before="63"/>
        <w:ind w:right="1956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>
        <w:rPr>
          <w:b/>
          <w:sz w:val="14"/>
          <w:szCs w:val="14"/>
          <w:u w:val="single"/>
        </w:rPr>
        <w:t>Дополнительная информация:</w:t>
      </w:r>
    </w:p>
    <w:p w:rsidR="008A13B1" w:rsidRDefault="008A13B1" w:rsidP="00114DB2">
      <w:pPr>
        <w:spacing w:before="63"/>
        <w:ind w:right="1956"/>
        <w:rPr>
          <w:sz w:val="14"/>
          <w:szCs w:val="14"/>
        </w:rPr>
      </w:pPr>
      <w:r>
        <w:rPr>
          <w:sz w:val="14"/>
          <w:szCs w:val="14"/>
        </w:rPr>
        <w:t xml:space="preserve">       - топливо не содержит метиловые эфиры жирных кислот.</w:t>
      </w:r>
    </w:p>
    <w:p w:rsidR="008A13B1" w:rsidRPr="00114DB2" w:rsidRDefault="008A13B1" w:rsidP="00114DB2">
      <w:pPr>
        <w:spacing w:before="63"/>
        <w:ind w:right="1956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E7704A" w:rsidRDefault="004C0483">
      <w:pPr>
        <w:pStyle w:val="a3"/>
        <w:ind w:right="93"/>
        <w:rPr>
          <w:b/>
        </w:rPr>
      </w:pPr>
      <w:r>
        <w:t>Протокол</w:t>
      </w:r>
      <w:r w:rsidR="00656864">
        <w:t>ы</w:t>
      </w:r>
      <w:r>
        <w:t xml:space="preserve"> </w:t>
      </w:r>
      <w:r w:rsidR="003A108E">
        <w:t xml:space="preserve">лабораторных </w:t>
      </w:r>
      <w:r>
        <w:t xml:space="preserve">испытаний: </w:t>
      </w:r>
      <w:r>
        <w:rPr>
          <w:spacing w:val="-6"/>
        </w:rPr>
        <w:t>№7</w:t>
      </w:r>
      <w:r w:rsidR="003A108E">
        <w:rPr>
          <w:spacing w:val="-6"/>
        </w:rPr>
        <w:t>47578</w:t>
      </w:r>
      <w:r>
        <w:rPr>
          <w:spacing w:val="-6"/>
        </w:rPr>
        <w:t xml:space="preserve"> </w:t>
      </w:r>
      <w:r>
        <w:t xml:space="preserve">от </w:t>
      </w:r>
      <w:r w:rsidR="003A108E">
        <w:t>02</w:t>
      </w:r>
      <w:r>
        <w:t>.</w:t>
      </w:r>
      <w:r w:rsidR="003A108E">
        <w:t>1</w:t>
      </w:r>
      <w:r>
        <w:t>0.20</w:t>
      </w:r>
      <w:r w:rsidR="003A108E">
        <w:t>20</w:t>
      </w:r>
      <w:r>
        <w:t xml:space="preserve">г. </w:t>
      </w:r>
      <w:r w:rsidR="003A108E">
        <w:t>Испытательной лаборатории</w:t>
      </w:r>
      <w:r>
        <w:t xml:space="preserve"> </w:t>
      </w:r>
      <w:r w:rsidR="003A108E">
        <w:t xml:space="preserve">пищевых продуктов, сырья и материалов Федерального бюджетного учреждения </w:t>
      </w:r>
      <w:r w:rsidR="00656864">
        <w:t>«Государственный региональный центр стандартизации, метрологии и испытаний в городе Санкт-Петербурге и Ленинградской области»</w:t>
      </w:r>
      <w:r>
        <w:t>. Аттестат аккредитации №</w:t>
      </w:r>
      <w:r w:rsidR="00656864">
        <w:t xml:space="preserve"> РОСС </w:t>
      </w:r>
      <w:r>
        <w:t>RU.</w:t>
      </w:r>
      <w:r w:rsidR="00656864">
        <w:t>0001.21ПН87.</w:t>
      </w:r>
    </w:p>
    <w:p w:rsidR="00E5056B" w:rsidRDefault="004C0483">
      <w:pPr>
        <w:pStyle w:val="a3"/>
        <w:spacing w:before="1"/>
        <w:ind w:right="144"/>
      </w:pPr>
      <w:r>
        <w:rPr>
          <w:b/>
        </w:rPr>
        <w:t xml:space="preserve">Заключение: </w:t>
      </w:r>
      <w:r w:rsidR="008A13B1">
        <w:t xml:space="preserve">Топливо дизельное зимнее ДТ-З-К5 минус 32 по ГОСТ Р 55475-2013 (Дизельное топливо зимнее экологического класса К5 марки ДТ-З-К5 </w:t>
      </w:r>
      <w:r w:rsidR="008A13B1">
        <w:rPr>
          <w:lang w:val="en-US"/>
        </w:rPr>
        <w:t>TURBO</w:t>
      </w:r>
      <w:r w:rsidR="00E5056B">
        <w:t xml:space="preserve">) </w:t>
      </w:r>
      <w:r>
        <w:t>соответствует требованиям</w:t>
      </w:r>
      <w:r w:rsidR="00E5056B">
        <w:t>:</w:t>
      </w:r>
    </w:p>
    <w:p w:rsidR="00E7704A" w:rsidRDefault="00E5056B">
      <w:pPr>
        <w:pStyle w:val="a3"/>
        <w:spacing w:before="1"/>
        <w:ind w:right="144"/>
      </w:pPr>
      <w:r>
        <w:rPr>
          <w:b/>
        </w:rPr>
        <w:t>-</w:t>
      </w:r>
      <w:r w:rsidR="004C0483">
        <w:t xml:space="preserve"> Технического регламента Таможенного союза 013/2011«О требованиях к автомобильному и авиационному бензину, дизельному и судовому топливу, топливу для реактивных двигателей и мазуту» (Решение Комиссии Таможенного союза от 18.10.2011 №826) и </w:t>
      </w:r>
      <w:r w:rsidR="00114DB2" w:rsidRPr="00114DB2">
        <w:t>ТУ 20.59.42-001-58204026-2022.</w:t>
      </w:r>
    </w:p>
    <w:p w:rsidR="00E5056B" w:rsidRDefault="00E5056B">
      <w:pPr>
        <w:pStyle w:val="a3"/>
        <w:spacing w:before="1"/>
        <w:ind w:right="144"/>
      </w:pPr>
      <w:r>
        <w:rPr>
          <w:b/>
        </w:rPr>
        <w:t>-</w:t>
      </w:r>
      <w:r>
        <w:t xml:space="preserve"> ГОСТ Р 55475-2013 «Топливо дизельное зимнее и арктическое </w:t>
      </w:r>
      <w:proofErr w:type="spellStart"/>
      <w:r>
        <w:t>депарафинированное</w:t>
      </w:r>
      <w:proofErr w:type="spellEnd"/>
      <w:r>
        <w:t>. Технические условия».</w:t>
      </w:r>
    </w:p>
    <w:p w:rsidR="00E7704A" w:rsidRDefault="004C0483" w:rsidP="001676BE">
      <w:pPr>
        <w:pStyle w:val="a3"/>
        <w:spacing w:before="2"/>
        <w:rPr>
          <w:sz w:val="13"/>
        </w:rPr>
      </w:pPr>
      <w:r>
        <w:t>Гарантируется соответствие качества продукции в течение 1 года со дня изготовления при соблюдении потребителем условий транспортирования и хранения</w:t>
      </w:r>
      <w:r w:rsidR="00114DB2">
        <w:t xml:space="preserve"> по ГОСТ 1510</w:t>
      </w:r>
      <w:r>
        <w:t>.</w:t>
      </w:r>
    </w:p>
    <w:p w:rsidR="00884BEE" w:rsidRDefault="00884BEE">
      <w:pPr>
        <w:tabs>
          <w:tab w:val="left" w:pos="4305"/>
        </w:tabs>
        <w:ind w:left="198"/>
        <w:rPr>
          <w:b/>
          <w:sz w:val="14"/>
        </w:rPr>
      </w:pPr>
    </w:p>
    <w:p w:rsidR="00076D51" w:rsidRDefault="00076D51">
      <w:pPr>
        <w:tabs>
          <w:tab w:val="left" w:pos="4305"/>
        </w:tabs>
        <w:ind w:left="198"/>
        <w:rPr>
          <w:b/>
          <w:sz w:val="14"/>
        </w:rPr>
      </w:pPr>
    </w:p>
    <w:p w:rsidR="0071462B" w:rsidRDefault="0071462B">
      <w:pPr>
        <w:tabs>
          <w:tab w:val="left" w:pos="4305"/>
        </w:tabs>
        <w:ind w:left="198"/>
        <w:rPr>
          <w:b/>
          <w:sz w:val="14"/>
        </w:rPr>
      </w:pPr>
    </w:p>
    <w:p w:rsidR="00E7704A" w:rsidRDefault="004C0483">
      <w:pPr>
        <w:tabs>
          <w:tab w:val="left" w:pos="4305"/>
        </w:tabs>
        <w:ind w:left="198"/>
        <w:rPr>
          <w:b/>
          <w:sz w:val="14"/>
        </w:rPr>
      </w:pPr>
      <w:r>
        <w:rPr>
          <w:b/>
          <w:sz w:val="14"/>
        </w:rPr>
        <w:t>Индивидуальный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предприниматель</w:t>
      </w:r>
      <w:r>
        <w:rPr>
          <w:b/>
          <w:sz w:val="14"/>
          <w:u w:val="single"/>
        </w:rPr>
        <w:t xml:space="preserve"> </w:t>
      </w:r>
      <w:r>
        <w:rPr>
          <w:b/>
          <w:sz w:val="14"/>
          <w:u w:val="single"/>
        </w:rPr>
        <w:tab/>
      </w:r>
      <w:proofErr w:type="spellStart"/>
      <w:r>
        <w:rPr>
          <w:b/>
          <w:sz w:val="14"/>
        </w:rPr>
        <w:t>Капелюк</w:t>
      </w:r>
      <w:proofErr w:type="spellEnd"/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В.М.</w:t>
      </w:r>
    </w:p>
    <w:sectPr w:rsidR="00E7704A" w:rsidSect="00E7704A">
      <w:type w:val="continuous"/>
      <w:pgSz w:w="11910" w:h="16840"/>
      <w:pgMar w:top="18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4A"/>
    <w:rsid w:val="00035357"/>
    <w:rsid w:val="00076D51"/>
    <w:rsid w:val="000A14C5"/>
    <w:rsid w:val="000C5B04"/>
    <w:rsid w:val="00114DB2"/>
    <w:rsid w:val="00151E87"/>
    <w:rsid w:val="00165CB6"/>
    <w:rsid w:val="001676BE"/>
    <w:rsid w:val="001A0C8A"/>
    <w:rsid w:val="00235651"/>
    <w:rsid w:val="003A108E"/>
    <w:rsid w:val="004A10FA"/>
    <w:rsid w:val="004C0483"/>
    <w:rsid w:val="004F4215"/>
    <w:rsid w:val="00656864"/>
    <w:rsid w:val="0071462B"/>
    <w:rsid w:val="00731AE7"/>
    <w:rsid w:val="00760F4B"/>
    <w:rsid w:val="00791AE0"/>
    <w:rsid w:val="00884BEE"/>
    <w:rsid w:val="008872A1"/>
    <w:rsid w:val="008A13B1"/>
    <w:rsid w:val="008F3A34"/>
    <w:rsid w:val="00AF4FD2"/>
    <w:rsid w:val="00B41E8B"/>
    <w:rsid w:val="00BC54BD"/>
    <w:rsid w:val="00C64D94"/>
    <w:rsid w:val="00E1556C"/>
    <w:rsid w:val="00E17929"/>
    <w:rsid w:val="00E30C2D"/>
    <w:rsid w:val="00E5056B"/>
    <w:rsid w:val="00E7704A"/>
    <w:rsid w:val="00E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CFDBA7"/>
  <w15:docId w15:val="{9872BB48-C84A-40BD-8AD8-D430F165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704A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704A"/>
    <w:pPr>
      <w:ind w:left="198"/>
    </w:pPr>
    <w:rPr>
      <w:sz w:val="14"/>
      <w:szCs w:val="14"/>
    </w:rPr>
  </w:style>
  <w:style w:type="paragraph" w:customStyle="1" w:styleId="11">
    <w:name w:val="Заголовок 11"/>
    <w:basedOn w:val="a"/>
    <w:uiPriority w:val="1"/>
    <w:qFormat/>
    <w:rsid w:val="00E7704A"/>
    <w:pPr>
      <w:ind w:right="669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7704A"/>
    <w:pPr>
      <w:ind w:left="107"/>
      <w:outlineLvl w:val="2"/>
    </w:pPr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rsid w:val="00E7704A"/>
  </w:style>
  <w:style w:type="paragraph" w:customStyle="1" w:styleId="TableParagraph">
    <w:name w:val="Table Paragraph"/>
    <w:basedOn w:val="a"/>
    <w:uiPriority w:val="1"/>
    <w:qFormat/>
    <w:rsid w:val="00E7704A"/>
    <w:pPr>
      <w:spacing w:before="50"/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88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BEE"/>
    <w:rPr>
      <w:rFonts w:ascii="Segoe UI" w:eastAsia="Calibri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Михалыч</cp:lastModifiedBy>
  <cp:revision>7</cp:revision>
  <cp:lastPrinted>2020-10-19T12:46:00Z</cp:lastPrinted>
  <dcterms:created xsi:type="dcterms:W3CDTF">2024-01-17T16:32:00Z</dcterms:created>
  <dcterms:modified xsi:type="dcterms:W3CDTF">2024-02-15T14:58:00Z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2018-07-11T00:00:00Z</vt:filetime>
  </property>
</Properties>
</file>